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80" w:rsidRDefault="00D854F8" w:rsidP="0012734B">
      <w:pPr>
        <w:jc w:val="center"/>
      </w:pPr>
      <w:r w:rsidRPr="0012734B">
        <w:rPr>
          <w:rFonts w:hint="eastAsia"/>
          <w:spacing w:val="60"/>
          <w:kern w:val="0"/>
          <w:sz w:val="28"/>
          <w:fitText w:val="3080" w:id="1773267456"/>
        </w:rPr>
        <w:t>競技上の確認事</w:t>
      </w:r>
      <w:r w:rsidRPr="0012734B">
        <w:rPr>
          <w:rFonts w:hint="eastAsia"/>
          <w:kern w:val="0"/>
          <w:sz w:val="28"/>
          <w:fitText w:val="3080" w:id="1773267456"/>
        </w:rPr>
        <w:t>項</w:t>
      </w:r>
    </w:p>
    <w:p w:rsidR="00D854F8" w:rsidRDefault="0012734B" w:rsidP="0012734B">
      <w:pPr>
        <w:jc w:val="right"/>
      </w:pPr>
      <w:r>
        <w:rPr>
          <w:rFonts w:hint="eastAsia"/>
        </w:rPr>
        <w:t>競技委員長</w:t>
      </w:r>
    </w:p>
    <w:p w:rsidR="006D1C15" w:rsidRDefault="006D1C15" w:rsidP="0012734B">
      <w:pPr>
        <w:jc w:val="right"/>
      </w:pPr>
    </w:p>
    <w:p w:rsidR="00D854F8" w:rsidRDefault="00D854F8" w:rsidP="0012734B">
      <w:pPr>
        <w:ind w:left="424" w:hangingChars="202" w:hanging="424"/>
      </w:pPr>
      <w:r w:rsidRPr="00D854F8">
        <w:rPr>
          <w:rFonts w:hint="eastAsia"/>
        </w:rPr>
        <w:t>１．競技会は、</w:t>
      </w:r>
      <w:r w:rsidRPr="00D854F8">
        <w:rPr>
          <w:rFonts w:hint="eastAsia"/>
        </w:rPr>
        <w:t>2018</w:t>
      </w:r>
      <w:r w:rsidRPr="00D854F8">
        <w:rPr>
          <w:rFonts w:hint="eastAsia"/>
        </w:rPr>
        <w:t>年度版公益財団法人日本バレーボール協会９人制バレーボール競技規則及び、第</w:t>
      </w:r>
      <w:r w:rsidR="009712F3">
        <w:rPr>
          <w:rFonts w:hint="eastAsia"/>
        </w:rPr>
        <w:t>41</w:t>
      </w:r>
      <w:r w:rsidRPr="00D854F8">
        <w:rPr>
          <w:rFonts w:hint="eastAsia"/>
        </w:rPr>
        <w:t>回京都府民総合体育大会実施要項「市町村対抗競技大会　バレーボール競技」による。</w:t>
      </w:r>
    </w:p>
    <w:p w:rsidR="00010224" w:rsidRDefault="00D854F8" w:rsidP="0012734B">
      <w:pPr>
        <w:ind w:left="424" w:hangingChars="202" w:hanging="424"/>
      </w:pPr>
      <w:r w:rsidRPr="00D854F8">
        <w:rPr>
          <w:rFonts w:hint="eastAsia"/>
        </w:rPr>
        <w:t>２．競技日程は、プロ</w:t>
      </w:r>
      <w:r w:rsidR="00010224">
        <w:rPr>
          <w:rFonts w:hint="eastAsia"/>
        </w:rPr>
        <w:t>グラム記載のとおりとし、第１日目はトーナメント戦１回戦、２回戦。</w:t>
      </w:r>
    </w:p>
    <w:p w:rsidR="00D854F8" w:rsidRDefault="00D854F8" w:rsidP="00010224">
      <w:pPr>
        <w:ind w:leftChars="200" w:left="424" w:hangingChars="2" w:hanging="4"/>
      </w:pPr>
      <w:r w:rsidRPr="00D854F8">
        <w:rPr>
          <w:rFonts w:hint="eastAsia"/>
        </w:rPr>
        <w:t>第２日目は準々決勝、５・７位決定戦、準決勝、３・４位決定戦、決勝戦とする。</w:t>
      </w:r>
    </w:p>
    <w:p w:rsidR="00D854F8" w:rsidRDefault="00D854F8" w:rsidP="0012734B">
      <w:pPr>
        <w:ind w:left="424" w:hangingChars="202" w:hanging="424"/>
      </w:pPr>
      <w:r w:rsidRPr="00D854F8">
        <w:rPr>
          <w:rFonts w:hint="eastAsia"/>
        </w:rPr>
        <w:t>３．開始時刻は、第１試合のみ設定して、　第１日：１０時、第２日：９時３０分、　第２試合以降は追い込みで行うので遅れないように注意すること。</w:t>
      </w:r>
    </w:p>
    <w:p w:rsidR="00D854F8" w:rsidRDefault="00D854F8">
      <w:r w:rsidRPr="00D854F8">
        <w:rPr>
          <w:rFonts w:hint="eastAsia"/>
        </w:rPr>
        <w:t>４、男女両種別とも、全試合３セットマッチで行う。</w:t>
      </w:r>
    </w:p>
    <w:p w:rsidR="00D854F8" w:rsidRDefault="00D854F8" w:rsidP="0012734B">
      <w:pPr>
        <w:ind w:left="424" w:hangingChars="202" w:hanging="424"/>
      </w:pPr>
      <w:r w:rsidRPr="00D854F8">
        <w:rPr>
          <w:rFonts w:hint="eastAsia"/>
        </w:rPr>
        <w:t>５．練習コートは設けていないので、合同練習５分（ネット使用不可）の後、プロトコールに入る。　但し、第１試合は合同練習の時間はとらない。</w:t>
      </w:r>
    </w:p>
    <w:p w:rsidR="00D854F8" w:rsidRDefault="00D854F8">
      <w:r w:rsidRPr="00D854F8">
        <w:rPr>
          <w:rFonts w:hint="eastAsia"/>
        </w:rPr>
        <w:t>６．チーム構成は、監督・コーチ・マネージャー各１名、選手１８名以内とする。</w:t>
      </w:r>
    </w:p>
    <w:p w:rsidR="00D854F8" w:rsidRDefault="00D854F8" w:rsidP="0012734B">
      <w:pPr>
        <w:ind w:left="424" w:hangingChars="202" w:hanging="424"/>
      </w:pPr>
      <w:r w:rsidRPr="00D854F8">
        <w:rPr>
          <w:rFonts w:hint="eastAsia"/>
        </w:rPr>
        <w:t>７．試合ごとに、監督・コーチ・マネージャー各１名、選手１５名以内をエントリー用紙に記入し、前試合の１セット終了時までに、競技委員席に提出すること。</w:t>
      </w:r>
    </w:p>
    <w:p w:rsidR="00D854F8" w:rsidRDefault="00D854F8" w:rsidP="0012734B">
      <w:pPr>
        <w:ind w:left="424" w:hangingChars="202" w:hanging="424"/>
      </w:pPr>
      <w:bookmarkStart w:id="0" w:name="_GoBack"/>
      <w:r w:rsidRPr="00D854F8">
        <w:rPr>
          <w:rFonts w:hint="eastAsia"/>
        </w:rPr>
        <w:t>８</w:t>
      </w:r>
      <w:bookmarkEnd w:id="0"/>
      <w:r w:rsidRPr="00D854F8">
        <w:rPr>
          <w:rFonts w:hint="eastAsia"/>
        </w:rPr>
        <w:t>．申込書に記載された監督・コーチ・マネージャー・選手の変更については、所定の届出用紙に記入し、教育長</w:t>
      </w:r>
      <w:r w:rsidR="00AD25E6">
        <w:rPr>
          <w:rFonts w:hint="eastAsia"/>
        </w:rPr>
        <w:t>印、協会長印を捺印の上、第１日目の開始式</w:t>
      </w:r>
      <w:r w:rsidRPr="00D854F8">
        <w:rPr>
          <w:rFonts w:hint="eastAsia"/>
        </w:rPr>
        <w:t>までに競技委員長に提出のあったもののみ認める。また、選手番号の変更、誤字の訂正についても同様である。</w:t>
      </w:r>
    </w:p>
    <w:p w:rsidR="00D854F8" w:rsidRDefault="00D854F8">
      <w:r w:rsidRPr="00D854F8">
        <w:rPr>
          <w:rFonts w:hint="eastAsia"/>
        </w:rPr>
        <w:t>９．監督・コーチ・マネージャー章は、規定のものを左胸につけること。</w:t>
      </w:r>
    </w:p>
    <w:p w:rsidR="00D854F8" w:rsidRDefault="00D854F8" w:rsidP="0012734B">
      <w:pPr>
        <w:ind w:left="424" w:hangingChars="202" w:hanging="424"/>
      </w:pPr>
      <w:r w:rsidRPr="002D710B">
        <w:rPr>
          <w:rFonts w:asciiTheme="minorEastAsia" w:hAnsiTheme="minorEastAsia" w:hint="eastAsia"/>
        </w:rPr>
        <w:t>10</w:t>
      </w:r>
      <w:r w:rsidRPr="00D854F8">
        <w:rPr>
          <w:rFonts w:hint="eastAsia"/>
        </w:rPr>
        <w:t>．ユニフォームには統一されたもので、必ず市町村名を明記すること。会場の気温が低い場合アンダーウエアの着用を認める。</w:t>
      </w:r>
    </w:p>
    <w:p w:rsidR="00D854F8" w:rsidRDefault="00D854F8" w:rsidP="00AD25E6">
      <w:pPr>
        <w:ind w:leftChars="1" w:left="424" w:hangingChars="201" w:hanging="422"/>
      </w:pPr>
      <w:r w:rsidRPr="002D710B">
        <w:rPr>
          <w:rFonts w:asciiTheme="minorEastAsia" w:hAnsiTheme="minorEastAsia" w:hint="eastAsia"/>
        </w:rPr>
        <w:t>11</w:t>
      </w:r>
      <w:r w:rsidRPr="00D854F8">
        <w:rPr>
          <w:rFonts w:hint="eastAsia"/>
        </w:rPr>
        <w:t>．</w:t>
      </w:r>
      <w:r w:rsidR="002D710B">
        <w:rPr>
          <w:rFonts w:hint="eastAsia"/>
        </w:rPr>
        <w:t>マスターズ大会についてはユニフォームが統一されたものが望ましいが</w:t>
      </w:r>
      <w:r w:rsidR="00AD25E6" w:rsidRPr="00656111">
        <w:rPr>
          <w:rFonts w:hint="eastAsia"/>
        </w:rPr>
        <w:t>そうでないものも認める。背番号は重複しないこと。</w:t>
      </w:r>
    </w:p>
    <w:p w:rsidR="00D854F8" w:rsidRDefault="00D854F8" w:rsidP="0012734B">
      <w:pPr>
        <w:ind w:left="424" w:hangingChars="202" w:hanging="424"/>
      </w:pPr>
      <w:r w:rsidRPr="002D710B">
        <w:rPr>
          <w:rFonts w:asciiTheme="minorEastAsia" w:hAnsiTheme="minorEastAsia" w:hint="eastAsia"/>
        </w:rPr>
        <w:t>12</w:t>
      </w:r>
      <w:r w:rsidRPr="00D854F8">
        <w:rPr>
          <w:rFonts w:hint="eastAsia"/>
        </w:rPr>
        <w:t>．</w:t>
      </w:r>
      <w:r w:rsidR="00AD25E6" w:rsidRPr="00D854F8">
        <w:rPr>
          <w:rFonts w:hint="eastAsia"/>
        </w:rPr>
        <w:t>本大会の使用球は、女子：モルテン製カラーボール、男子：ミカサ製カラーボールとする。</w:t>
      </w:r>
    </w:p>
    <w:p w:rsidR="00D854F8" w:rsidRDefault="00D854F8" w:rsidP="00AD25E6">
      <w:pPr>
        <w:ind w:left="424" w:hangingChars="202" w:hanging="424"/>
      </w:pPr>
      <w:r w:rsidRPr="002D710B">
        <w:rPr>
          <w:rFonts w:asciiTheme="minorEastAsia" w:hAnsiTheme="minorEastAsia" w:hint="eastAsia"/>
        </w:rPr>
        <w:t>13</w:t>
      </w:r>
      <w:r w:rsidRPr="00D854F8">
        <w:rPr>
          <w:rFonts w:hint="eastAsia"/>
        </w:rPr>
        <w:t>．</w:t>
      </w:r>
      <w:r w:rsidR="00AD25E6" w:rsidRPr="00D854F8">
        <w:rPr>
          <w:rFonts w:hint="eastAsia"/>
        </w:rPr>
        <w:t>開始式は、男子</w:t>
      </w:r>
      <w:proofErr w:type="spellStart"/>
      <w:r w:rsidR="00AD25E6" w:rsidRPr="00D854F8">
        <w:rPr>
          <w:rFonts w:hint="eastAsia"/>
        </w:rPr>
        <w:t>e,f</w:t>
      </w:r>
      <w:proofErr w:type="spellEnd"/>
      <w:r w:rsidR="00AD25E6" w:rsidRPr="00D854F8">
        <w:rPr>
          <w:rFonts w:hint="eastAsia"/>
        </w:rPr>
        <w:t>コートについては城陽市民体育館、男子</w:t>
      </w:r>
      <w:r w:rsidR="00AD25E6" w:rsidRPr="00D854F8">
        <w:rPr>
          <w:rFonts w:hint="eastAsia"/>
        </w:rPr>
        <w:t>d</w:t>
      </w:r>
      <w:r w:rsidR="00AD25E6" w:rsidRPr="00D854F8">
        <w:rPr>
          <w:rFonts w:hint="eastAsia"/>
        </w:rPr>
        <w:t>コートと女子については</w:t>
      </w:r>
      <w:r w:rsidR="00AD25E6">
        <w:rPr>
          <w:rFonts w:hint="eastAsia"/>
        </w:rPr>
        <w:t>京都府立山城総合運動公園体育館　の両会場で９時３０分より行う。</w:t>
      </w:r>
      <w:r w:rsidR="00AD25E6" w:rsidRPr="00D854F8">
        <w:rPr>
          <w:rFonts w:hint="eastAsia"/>
        </w:rPr>
        <w:t>出場選手は、９時２５分にフロアーに集合し、全員統一された服装で　開始式に参加すること。</w:t>
      </w:r>
    </w:p>
    <w:p w:rsidR="00D854F8" w:rsidRDefault="00656111" w:rsidP="0012734B">
      <w:pPr>
        <w:ind w:left="424" w:hangingChars="202" w:hanging="424"/>
      </w:pPr>
      <w:r w:rsidRPr="002D710B">
        <w:rPr>
          <w:rFonts w:asciiTheme="minorEastAsia" w:hAnsiTheme="minorEastAsia" w:hint="eastAsia"/>
        </w:rPr>
        <w:t>14</w:t>
      </w:r>
      <w:r w:rsidRPr="00656111">
        <w:rPr>
          <w:rFonts w:hint="eastAsia"/>
        </w:rPr>
        <w:t>．</w:t>
      </w:r>
      <w:r w:rsidR="00AD25E6" w:rsidRPr="00D854F8">
        <w:rPr>
          <w:rFonts w:hint="eastAsia"/>
        </w:rPr>
        <w:t>２日目は、男子・女子共に京都府立山城総合運動公園体育館において試合をする。</w:t>
      </w:r>
    </w:p>
    <w:p w:rsidR="00010224" w:rsidRDefault="00656111" w:rsidP="00010224">
      <w:pPr>
        <w:ind w:left="424" w:hangingChars="202" w:hanging="424"/>
      </w:pPr>
      <w:r w:rsidRPr="002D710B">
        <w:rPr>
          <w:rFonts w:asciiTheme="minorEastAsia" w:hAnsiTheme="minorEastAsia" w:hint="eastAsia"/>
        </w:rPr>
        <w:t>15</w:t>
      </w:r>
      <w:r w:rsidRPr="00656111">
        <w:rPr>
          <w:rFonts w:hint="eastAsia"/>
        </w:rPr>
        <w:t>．</w:t>
      </w:r>
      <w:r w:rsidR="00AD25E6" w:rsidRPr="00656111">
        <w:rPr>
          <w:rFonts w:hint="eastAsia"/>
        </w:rPr>
        <w:t>前年度優勝チームは、優勝</w:t>
      </w:r>
      <w:r w:rsidR="00010224">
        <w:rPr>
          <w:rFonts w:hint="eastAsia"/>
        </w:rPr>
        <w:t>トロフィーを返還してください。男子：京都市　　女子：福知山市</w:t>
      </w:r>
    </w:p>
    <w:p w:rsidR="00656111" w:rsidRDefault="00AD25E6" w:rsidP="00010224">
      <w:pPr>
        <w:ind w:leftChars="200" w:left="424" w:hangingChars="2" w:hanging="4"/>
      </w:pPr>
      <w:r w:rsidRPr="00656111">
        <w:rPr>
          <w:rFonts w:hint="eastAsia"/>
        </w:rPr>
        <w:t>マスターズ男子の部：京都市　　マスターズ女子の部：京都市</w:t>
      </w:r>
    </w:p>
    <w:p w:rsidR="00656111" w:rsidRDefault="00656111" w:rsidP="00AD25E6">
      <w:pPr>
        <w:ind w:left="424" w:hangingChars="202" w:hanging="424"/>
      </w:pPr>
      <w:r w:rsidRPr="002D710B">
        <w:rPr>
          <w:rFonts w:asciiTheme="minorEastAsia" w:hAnsiTheme="minorEastAsia" w:hint="eastAsia"/>
        </w:rPr>
        <w:t>16</w:t>
      </w:r>
      <w:r w:rsidRPr="00656111">
        <w:rPr>
          <w:rFonts w:hint="eastAsia"/>
        </w:rPr>
        <w:t>．</w:t>
      </w:r>
      <w:r w:rsidR="00AD25E6" w:rsidRPr="00656111">
        <w:rPr>
          <w:rFonts w:hint="eastAsia"/>
        </w:rPr>
        <w:t>表彰は、決勝戦終了後に行うので、男女共に第１位・第２位のチームは必ず出席すること。　なお、第３位から第８位入賞チームの表彰は、順位決定戦終了後にコートにて行う。</w:t>
      </w:r>
    </w:p>
    <w:p w:rsidR="00656111" w:rsidRDefault="00656111" w:rsidP="00AD25E6">
      <w:pPr>
        <w:ind w:left="424" w:hangingChars="202" w:hanging="424"/>
      </w:pPr>
      <w:r w:rsidRPr="002D710B">
        <w:rPr>
          <w:rFonts w:asciiTheme="minorEastAsia" w:hAnsiTheme="minorEastAsia" w:hint="eastAsia"/>
        </w:rPr>
        <w:t>17</w:t>
      </w:r>
      <w:r w:rsidRPr="00656111">
        <w:rPr>
          <w:rFonts w:hint="eastAsia"/>
        </w:rPr>
        <w:t>．</w:t>
      </w:r>
      <w:r w:rsidR="00AD25E6" w:rsidRPr="00656111">
        <w:rPr>
          <w:rFonts w:hint="eastAsia"/>
        </w:rPr>
        <w:t>第１日目の記録員、線審員、点示員はチームが担当し、第１試合は第３試合のチームから７名を、２試合目以降は前試合の負けチームが担当する。</w:t>
      </w:r>
    </w:p>
    <w:p w:rsidR="00656111" w:rsidRDefault="00656111">
      <w:r w:rsidRPr="002D710B">
        <w:rPr>
          <w:rFonts w:asciiTheme="minorEastAsia" w:hAnsiTheme="minorEastAsia" w:hint="eastAsia"/>
        </w:rPr>
        <w:t>18</w:t>
      </w:r>
      <w:r w:rsidRPr="00656111">
        <w:rPr>
          <w:rFonts w:hint="eastAsia"/>
        </w:rPr>
        <w:t>．</w:t>
      </w:r>
      <w:r w:rsidR="00AD25E6" w:rsidRPr="00656111">
        <w:rPr>
          <w:rFonts w:hint="eastAsia"/>
        </w:rPr>
        <w:t>選手の健康管理については、チーム及び個人の責任とし十分留意すること。</w:t>
      </w:r>
    </w:p>
    <w:p w:rsidR="00656111" w:rsidRDefault="00656111">
      <w:r w:rsidRPr="002D710B">
        <w:rPr>
          <w:rFonts w:asciiTheme="minorEastAsia" w:hAnsiTheme="minorEastAsia" w:hint="eastAsia"/>
        </w:rPr>
        <w:t>19</w:t>
      </w:r>
      <w:r w:rsidRPr="00656111">
        <w:rPr>
          <w:rFonts w:hint="eastAsia"/>
        </w:rPr>
        <w:t>．</w:t>
      </w:r>
      <w:r w:rsidR="00AD25E6" w:rsidRPr="00656111">
        <w:rPr>
          <w:rFonts w:hint="eastAsia"/>
        </w:rPr>
        <w:t>各競技会場の開館は、両日とも午前９時とする。</w:t>
      </w:r>
    </w:p>
    <w:p w:rsidR="00656111" w:rsidRDefault="00656111">
      <w:r w:rsidRPr="002D710B">
        <w:rPr>
          <w:rFonts w:asciiTheme="minorEastAsia" w:hAnsiTheme="minorEastAsia" w:hint="eastAsia"/>
        </w:rPr>
        <w:t>20</w:t>
      </w:r>
      <w:r w:rsidRPr="00656111">
        <w:rPr>
          <w:rFonts w:hint="eastAsia"/>
        </w:rPr>
        <w:t>．</w:t>
      </w:r>
      <w:r w:rsidR="00AD25E6" w:rsidRPr="00656111">
        <w:rPr>
          <w:rFonts w:hint="eastAsia"/>
        </w:rPr>
        <w:t>シューズの２足制を守り、内外の区別をすること。</w:t>
      </w:r>
    </w:p>
    <w:p w:rsidR="00656111" w:rsidRDefault="00656111" w:rsidP="0012734B">
      <w:pPr>
        <w:ind w:left="424" w:hangingChars="202" w:hanging="424"/>
      </w:pPr>
      <w:r w:rsidRPr="002D710B">
        <w:rPr>
          <w:rFonts w:asciiTheme="minorEastAsia" w:hAnsiTheme="minorEastAsia" w:hint="eastAsia"/>
        </w:rPr>
        <w:t>21</w:t>
      </w:r>
      <w:r w:rsidRPr="00656111">
        <w:rPr>
          <w:rFonts w:hint="eastAsia"/>
        </w:rPr>
        <w:t>．</w:t>
      </w:r>
      <w:r w:rsidR="00AD25E6" w:rsidRPr="00656111">
        <w:rPr>
          <w:rFonts w:hint="eastAsia"/>
        </w:rPr>
        <w:t>チームから出たゴミは、チームで持ち帰ること。</w:t>
      </w:r>
    </w:p>
    <w:p w:rsidR="00656111" w:rsidRPr="00D854F8" w:rsidRDefault="00656111" w:rsidP="0012734B">
      <w:pPr>
        <w:ind w:left="424" w:hangingChars="202" w:hanging="424"/>
      </w:pPr>
      <w:r w:rsidRPr="002D710B">
        <w:rPr>
          <w:rFonts w:asciiTheme="minorEastAsia" w:hAnsiTheme="minorEastAsia" w:hint="eastAsia"/>
        </w:rPr>
        <w:t>23</w:t>
      </w:r>
      <w:r w:rsidRPr="00656111">
        <w:rPr>
          <w:rFonts w:hint="eastAsia"/>
        </w:rPr>
        <w:t>．</w:t>
      </w:r>
      <w:r w:rsidR="00AD25E6" w:rsidRPr="00656111">
        <w:rPr>
          <w:rFonts w:hint="eastAsia"/>
        </w:rPr>
        <w:t>貴重品は、必ずチームで管理すること。</w:t>
      </w:r>
    </w:p>
    <w:sectPr w:rsidR="00656111" w:rsidRPr="00D854F8" w:rsidSect="0012734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F8"/>
    <w:rsid w:val="00010224"/>
    <w:rsid w:val="0012734B"/>
    <w:rsid w:val="002D710B"/>
    <w:rsid w:val="005B0F80"/>
    <w:rsid w:val="00656111"/>
    <w:rsid w:val="006D1C15"/>
    <w:rsid w:val="009374B9"/>
    <w:rsid w:val="009712F3"/>
    <w:rsid w:val="00AD25E6"/>
    <w:rsid w:val="00D8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takao izaki</dc:creator>
  <cp:lastModifiedBy>takao izaki</cp:lastModifiedBy>
  <cp:revision>4</cp:revision>
  <dcterms:created xsi:type="dcterms:W3CDTF">2018-09-21T22:24:00Z</dcterms:created>
  <dcterms:modified xsi:type="dcterms:W3CDTF">2018-09-22T02:34:00Z</dcterms:modified>
</cp:coreProperties>
</file>